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FD8" w:rsidRPr="00322BD1" w:rsidRDefault="00F04FD8" w:rsidP="00846A61">
      <w:pPr>
        <w:spacing w:beforeLines="40" w:after="0" w:line="240" w:lineRule="auto"/>
        <w:jc w:val="center"/>
        <w:rPr>
          <w:rFonts w:eastAsia="Times New Roman"/>
          <w:color w:val="000000"/>
          <w:sz w:val="24"/>
          <w:szCs w:val="24"/>
          <w:lang w:eastAsia="pl-PL"/>
        </w:rPr>
      </w:pPr>
      <w:r w:rsidRPr="00322BD1">
        <w:rPr>
          <w:rFonts w:eastAsia="Times New Roman"/>
          <w:b/>
          <w:bCs/>
          <w:color w:val="000000"/>
          <w:sz w:val="24"/>
          <w:szCs w:val="24"/>
          <w:lang w:eastAsia="pl-PL"/>
        </w:rPr>
        <w:t>Klauzula informacyjna</w:t>
      </w:r>
    </w:p>
    <w:p w:rsidR="00F04FD8" w:rsidRPr="00322BD1" w:rsidRDefault="00F04FD8" w:rsidP="00846A61">
      <w:pPr>
        <w:spacing w:beforeLines="40"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322BD1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Zgodnie z art. 13 ust. 1 i ust. 2 Rozporządzeniem Parlamentu Europejskiego i Rady (UE) 2016/679 z dnia 27 kwietnia 2016 r. w sprawie ochrony osób fizycznych w związku z przetwarzaniem danych osobowych i w sprawie swobodnego przepływu takich danych oraz uchylenia dyrektywy 95/46/WE</w:t>
      </w:r>
      <w:r w:rsidR="001530E7" w:rsidRPr="00322BD1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(zwanym dalej Rozporządzenie RODO)</w:t>
      </w:r>
      <w:r w:rsidRPr="00322BD1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, informuję, iż:</w:t>
      </w:r>
    </w:p>
    <w:p w:rsidR="00E10450" w:rsidRPr="00E10450" w:rsidRDefault="00E10450" w:rsidP="00E10450">
      <w:pPr>
        <w:numPr>
          <w:ilvl w:val="0"/>
          <w:numId w:val="1"/>
        </w:numPr>
        <w:spacing w:before="240" w:after="0" w:line="240" w:lineRule="auto"/>
        <w:ind w:left="36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E10450">
        <w:rPr>
          <w:rFonts w:asciiTheme="minorHAnsi" w:eastAsia="Times New Roman" w:hAnsiTheme="minorHAnsi" w:cstheme="minorHAnsi"/>
          <w:color w:val="000000"/>
          <w:lang w:eastAsia="pl-PL"/>
        </w:rPr>
        <w:t xml:space="preserve">Administratorem Pani/Pana danych osobowych jest </w:t>
      </w:r>
      <w:r w:rsidRPr="00E10450">
        <w:rPr>
          <w:rFonts w:asciiTheme="minorHAnsi" w:eastAsia="Times New Roman" w:hAnsiTheme="minorHAnsi" w:cstheme="minorHAnsi"/>
          <w:color w:val="000000"/>
        </w:rPr>
        <w:t xml:space="preserve">Powiatowy Inspektor Nadzoru Budowlanego </w:t>
      </w:r>
      <w:r w:rsidRPr="00E10450">
        <w:rPr>
          <w:rFonts w:asciiTheme="minorHAnsi" w:eastAsia="Times New Roman" w:hAnsiTheme="minorHAnsi" w:cstheme="minorHAnsi"/>
          <w:bCs/>
          <w:color w:val="000000"/>
          <w:lang w:eastAsia="pl-PL"/>
        </w:rPr>
        <w:t>z  siedzibą w Pabianicach ul.</w:t>
      </w:r>
      <w:r w:rsidR="00846A61">
        <w:rPr>
          <w:rFonts w:asciiTheme="minorHAnsi" w:eastAsia="Times New Roman" w:hAnsiTheme="minorHAnsi" w:cstheme="minorHAnsi"/>
          <w:bCs/>
          <w:color w:val="000000"/>
          <w:lang w:eastAsia="pl-PL"/>
        </w:rPr>
        <w:t xml:space="preserve"> </w:t>
      </w:r>
      <w:r w:rsidRPr="00E10450">
        <w:rPr>
          <w:rFonts w:asciiTheme="minorHAnsi" w:eastAsia="Times New Roman" w:hAnsiTheme="minorHAnsi" w:cstheme="minorHAnsi"/>
          <w:bCs/>
          <w:color w:val="000000"/>
          <w:lang w:eastAsia="pl-PL"/>
        </w:rPr>
        <w:t xml:space="preserve">Partyzancka 56, 95-200 </w:t>
      </w:r>
      <w:r w:rsidR="00846A61" w:rsidRPr="00E10450">
        <w:rPr>
          <w:rFonts w:asciiTheme="minorHAnsi" w:eastAsia="Times New Roman" w:hAnsiTheme="minorHAnsi" w:cstheme="minorHAnsi"/>
          <w:bCs/>
          <w:color w:val="000000"/>
          <w:lang w:eastAsia="pl-PL"/>
        </w:rPr>
        <w:t>Pabianice</w:t>
      </w:r>
      <w:r w:rsidRPr="00E10450">
        <w:rPr>
          <w:rFonts w:asciiTheme="minorHAnsi" w:eastAsia="Times New Roman" w:hAnsiTheme="minorHAnsi" w:cstheme="minorHAnsi"/>
          <w:color w:val="000000"/>
        </w:rPr>
        <w:t xml:space="preserve"> którym może się Pani/Pan skontaktować telefonicznie: 42 215 47 77, za pomocą poczty elektronicznej:  </w:t>
      </w:r>
      <w:hyperlink r:id="rId5" w:history="1">
        <w:r w:rsidRPr="00E10450">
          <w:rPr>
            <w:rStyle w:val="Hipercze"/>
            <w:rFonts w:asciiTheme="minorHAnsi" w:eastAsia="Times New Roman" w:hAnsiTheme="minorHAnsi" w:cstheme="minorHAnsi"/>
          </w:rPr>
          <w:t>nadzor@pinb-pabianice.pl</w:t>
        </w:r>
      </w:hyperlink>
      <w:r w:rsidRPr="00E10450">
        <w:rPr>
          <w:rFonts w:asciiTheme="minorHAnsi" w:eastAsia="Times New Roman" w:hAnsiTheme="minorHAnsi" w:cstheme="minorHAnsi"/>
          <w:color w:val="000000"/>
        </w:rPr>
        <w:t xml:space="preserve">  lub pisemnie na adres Administratora.</w:t>
      </w:r>
    </w:p>
    <w:p w:rsidR="00127085" w:rsidRPr="00322BD1" w:rsidRDefault="00127085" w:rsidP="00322BD1">
      <w:pPr>
        <w:numPr>
          <w:ilvl w:val="0"/>
          <w:numId w:val="1"/>
        </w:numPr>
        <w:spacing w:before="240" w:after="0" w:line="240" w:lineRule="auto"/>
        <w:ind w:left="354" w:hanging="357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322BD1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W PINB został powołany inspektor danych osobowych Pan Tomasz Więckowski i ma Pani/Pan prawo kontaktu z nim za pomocą adresu e-mail </w:t>
      </w:r>
      <w:hyperlink r:id="rId6" w:history="1">
        <w:r w:rsidRPr="00322BD1">
          <w:rPr>
            <w:rStyle w:val="Hipercze"/>
            <w:rFonts w:asciiTheme="minorHAnsi" w:eastAsia="Times New Roman" w:hAnsiTheme="minorHAnsi" w:cstheme="minorHAnsi"/>
            <w:sz w:val="20"/>
            <w:szCs w:val="20"/>
            <w:lang w:eastAsia="pl-PL"/>
          </w:rPr>
          <w:t>iod2@synergiaconsulting.pl</w:t>
        </w:r>
      </w:hyperlink>
    </w:p>
    <w:p w:rsidR="00D52DCC" w:rsidRPr="00322BD1" w:rsidRDefault="006A3EC9" w:rsidP="00846A61">
      <w:pPr>
        <w:numPr>
          <w:ilvl w:val="0"/>
          <w:numId w:val="1"/>
        </w:numPr>
        <w:spacing w:beforeLines="40" w:after="0" w:line="240" w:lineRule="auto"/>
        <w:ind w:left="354" w:hanging="357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322BD1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Pani/Pana </w:t>
      </w:r>
      <w:r w:rsidR="00F04FD8" w:rsidRPr="00322BD1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dane osobowe prz</w:t>
      </w:r>
      <w:r w:rsidR="00A53382" w:rsidRPr="00322BD1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etwarzane będą w celu </w:t>
      </w:r>
      <w:r w:rsidR="007701A9" w:rsidRPr="00322BD1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realizacji zadań wynikających z </w:t>
      </w:r>
      <w:r w:rsidR="00D52DCC" w:rsidRPr="00322BD1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przepisów prawa w szczególności</w:t>
      </w:r>
      <w:r w:rsidR="00635C10" w:rsidRPr="00322BD1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;</w:t>
      </w:r>
    </w:p>
    <w:p w:rsidR="005861D2" w:rsidRPr="00322BD1" w:rsidRDefault="005861D2" w:rsidP="00846A61">
      <w:pPr>
        <w:pStyle w:val="Akapitzlist"/>
        <w:numPr>
          <w:ilvl w:val="0"/>
          <w:numId w:val="12"/>
        </w:numPr>
        <w:spacing w:beforeLines="40"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2BD1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Dział VIII ustawy z dnia 14.06.1960r. </w:t>
      </w:r>
      <w:r w:rsidR="00D52DCC" w:rsidRPr="00322BD1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Kodeks postępowania administracyjnego </w:t>
      </w:r>
      <w:r w:rsidR="00635C10" w:rsidRPr="00322BD1">
        <w:rPr>
          <w:rFonts w:asciiTheme="minorHAnsi" w:eastAsia="Times New Roman" w:hAnsiTheme="minorHAnsi" w:cstheme="minorHAnsi"/>
          <w:sz w:val="20"/>
          <w:szCs w:val="20"/>
          <w:lang w:eastAsia="pl-PL"/>
        </w:rPr>
        <w:t>(</w:t>
      </w:r>
      <w:r w:rsidR="00635C10" w:rsidRPr="00322BD1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art. 6 ust. 1 lit. c RODO)</w:t>
      </w:r>
    </w:p>
    <w:p w:rsidR="00756863" w:rsidRPr="00322BD1" w:rsidRDefault="005861D2" w:rsidP="00846A61">
      <w:pPr>
        <w:pStyle w:val="Akapitzlist"/>
        <w:numPr>
          <w:ilvl w:val="0"/>
          <w:numId w:val="12"/>
        </w:numPr>
        <w:spacing w:beforeLines="40"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2BD1">
        <w:rPr>
          <w:rFonts w:asciiTheme="minorHAnsi" w:eastAsia="Times New Roman" w:hAnsiTheme="minorHAnsi" w:cstheme="minorHAnsi"/>
          <w:sz w:val="20"/>
          <w:szCs w:val="20"/>
          <w:lang w:eastAsia="pl-PL"/>
        </w:rPr>
        <w:t>Rozporządzenie z dnia 8 stycznia 2002 r. w sprawie organizacji przyjmowania i rozpatrywania skarg i wniosków</w:t>
      </w:r>
      <w:r w:rsidR="000F3D24" w:rsidRPr="00322BD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(</w:t>
      </w:r>
      <w:r w:rsidR="000F3D24" w:rsidRPr="00322BD1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art. 6 ust. 1 lit. c RODO)</w:t>
      </w:r>
    </w:p>
    <w:p w:rsidR="00F04FD8" w:rsidRPr="00322BD1" w:rsidRDefault="00F04FD8" w:rsidP="00846A61">
      <w:pPr>
        <w:pStyle w:val="Akapitzlist"/>
        <w:numPr>
          <w:ilvl w:val="0"/>
          <w:numId w:val="1"/>
        </w:numPr>
        <w:spacing w:beforeLines="40" w:after="0" w:line="240" w:lineRule="auto"/>
        <w:ind w:left="354" w:hanging="357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322BD1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Pani/Pana dane osobowe nie są udostępniane innym odbiorcom z wyłączeniem podmiotów </w:t>
      </w:r>
      <w:r w:rsidR="006A3EC9" w:rsidRPr="00322BD1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do tego uprawnionych takich jak:</w:t>
      </w:r>
    </w:p>
    <w:p w:rsidR="00F04FD8" w:rsidRPr="00322BD1" w:rsidRDefault="00F04FD8" w:rsidP="00846A61">
      <w:pPr>
        <w:pStyle w:val="Akapitzlist"/>
        <w:numPr>
          <w:ilvl w:val="0"/>
          <w:numId w:val="4"/>
        </w:numPr>
        <w:spacing w:beforeLines="40" w:after="0" w:line="240" w:lineRule="auto"/>
        <w:ind w:left="717" w:hanging="357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322BD1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podmioty upoważnione do odbioru danych osobowych na podstaw</w:t>
      </w:r>
      <w:r w:rsidR="006A3EC9" w:rsidRPr="00322BD1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ie odpowiednich przepisów prawa,</w:t>
      </w:r>
    </w:p>
    <w:p w:rsidR="00F04FD8" w:rsidRPr="00322BD1" w:rsidRDefault="00F04FD8" w:rsidP="00846A61">
      <w:pPr>
        <w:pStyle w:val="Akapitzlist"/>
        <w:numPr>
          <w:ilvl w:val="0"/>
          <w:numId w:val="4"/>
        </w:numPr>
        <w:spacing w:beforeLines="40" w:after="0" w:line="240" w:lineRule="auto"/>
        <w:ind w:left="72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322BD1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podmioty, które przetwarzają dane osobowe w imieniu </w:t>
      </w:r>
      <w:r w:rsidR="00D878C6" w:rsidRPr="00322BD1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Administratora </w:t>
      </w:r>
      <w:r w:rsidRPr="00322BD1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na podstawie zawartej z </w:t>
      </w:r>
      <w:r w:rsidR="00D878C6" w:rsidRPr="00322BD1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Administratorem </w:t>
      </w:r>
      <w:r w:rsidRPr="00322BD1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umowy powierzenia</w:t>
      </w:r>
      <w:r w:rsidR="006A3EC9" w:rsidRPr="00322BD1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przetwarzania danych osobowych.</w:t>
      </w:r>
    </w:p>
    <w:p w:rsidR="002F282B" w:rsidRPr="00322BD1" w:rsidRDefault="006A3EC9" w:rsidP="00846A61">
      <w:pPr>
        <w:numPr>
          <w:ilvl w:val="0"/>
          <w:numId w:val="1"/>
        </w:numPr>
        <w:spacing w:beforeLines="40" w:after="0" w:line="240" w:lineRule="auto"/>
        <w:ind w:left="36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322BD1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Pani/Pana </w:t>
      </w:r>
      <w:r w:rsidR="00F04FD8" w:rsidRPr="00322BD1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dane osobowe po zrealizowaniu celu, dla którego zostały zebrane, będą przetwarzane w celach archiwalnych i przechowywane przez okres niezbędny wynikający z przepisów dotyczących archiwizowania dokumentów obowiązujących u Administratora (Rzeczowy Wykaz Akt)</w:t>
      </w:r>
      <w:r w:rsidR="000F3D24" w:rsidRPr="00322BD1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.</w:t>
      </w:r>
    </w:p>
    <w:p w:rsidR="00F04FD8" w:rsidRPr="00322BD1" w:rsidRDefault="006A3EC9" w:rsidP="00846A61">
      <w:pPr>
        <w:numPr>
          <w:ilvl w:val="0"/>
          <w:numId w:val="1"/>
        </w:numPr>
        <w:spacing w:beforeLines="40" w:after="0" w:line="240" w:lineRule="auto"/>
        <w:ind w:left="36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322BD1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Posiada Pani/Pan</w:t>
      </w:r>
      <w:r w:rsidR="00F04FD8" w:rsidRPr="00322BD1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prawo</w:t>
      </w:r>
      <w:r w:rsidRPr="00322BD1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:</w:t>
      </w:r>
    </w:p>
    <w:p w:rsidR="00F04FD8" w:rsidRPr="005E58D9" w:rsidRDefault="00F04FD8" w:rsidP="00846A61">
      <w:pPr>
        <w:pStyle w:val="Akapitzlist"/>
        <w:numPr>
          <w:ilvl w:val="0"/>
          <w:numId w:val="14"/>
        </w:numPr>
        <w:spacing w:beforeLines="40"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5E58D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dostępu do treści swoich danych</w:t>
      </w:r>
      <w:r w:rsidR="006A3EC9" w:rsidRPr="005E58D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,</w:t>
      </w:r>
    </w:p>
    <w:p w:rsidR="007733EA" w:rsidRPr="007733EA" w:rsidRDefault="007733EA" w:rsidP="007733EA">
      <w:pPr>
        <w:pStyle w:val="Akapitzlist"/>
        <w:numPr>
          <w:ilvl w:val="0"/>
          <w:numId w:val="13"/>
        </w:numPr>
        <w:shd w:val="clear" w:color="auto" w:fill="FFFFFF"/>
        <w:spacing w:before="24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7733EA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prawo dostępu do danych osobowych z zastrzeżeniem ograniczonego uprawnienia do podania przez Administratora wszelkich danych o źródle pozyskania Pani/Pana danych osobowych (art. 15 ust. 1 lit g RODO)  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o</w:t>
      </w:r>
      <w:r w:rsidRPr="007733EA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graniczenie to obejmuje dane osobowe osób trzecich w zakresie w jakim ma ono wpływ na prawa i wolności osób, od których dane pozyskano</w:t>
      </w:r>
    </w:p>
    <w:p w:rsidR="00F04FD8" w:rsidRDefault="00F04FD8" w:rsidP="00846A61">
      <w:pPr>
        <w:pStyle w:val="Akapitzlist"/>
        <w:numPr>
          <w:ilvl w:val="0"/>
          <w:numId w:val="14"/>
        </w:numPr>
        <w:spacing w:beforeLines="40"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5E58D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żądania sprostowania danych, które są nieprawidłowe</w:t>
      </w:r>
      <w:r w:rsidR="006A3EC9" w:rsidRPr="005E58D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,</w:t>
      </w:r>
    </w:p>
    <w:p w:rsidR="00F04FD8" w:rsidRPr="005E58D9" w:rsidRDefault="00F04FD8" w:rsidP="00846A61">
      <w:pPr>
        <w:pStyle w:val="Akapitzlist"/>
        <w:numPr>
          <w:ilvl w:val="0"/>
          <w:numId w:val="14"/>
        </w:numPr>
        <w:spacing w:beforeLines="40"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5E58D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żądania usunięcia danych, gdy:</w:t>
      </w:r>
    </w:p>
    <w:p w:rsidR="00F04FD8" w:rsidRDefault="00F04FD8" w:rsidP="00846A61">
      <w:pPr>
        <w:pStyle w:val="Akapitzlist"/>
        <w:numPr>
          <w:ilvl w:val="0"/>
          <w:numId w:val="13"/>
        </w:numPr>
        <w:spacing w:beforeLines="40"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5E58D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dane nie są już niezbędne do celów, dla których zostały zebrane</w:t>
      </w:r>
    </w:p>
    <w:p w:rsidR="000F3D24" w:rsidRDefault="000F3D24" w:rsidP="00846A61">
      <w:pPr>
        <w:pStyle w:val="Akapitzlist"/>
        <w:numPr>
          <w:ilvl w:val="0"/>
          <w:numId w:val="13"/>
        </w:numPr>
        <w:spacing w:beforeLines="40"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5E58D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upłynął przewidziany prawem okres ich archiwizowania</w:t>
      </w:r>
    </w:p>
    <w:p w:rsidR="00F04FD8" w:rsidRPr="005E58D9" w:rsidRDefault="00F04FD8" w:rsidP="00846A61">
      <w:pPr>
        <w:pStyle w:val="Akapitzlist"/>
        <w:numPr>
          <w:ilvl w:val="0"/>
          <w:numId w:val="13"/>
        </w:numPr>
        <w:spacing w:beforeLines="40"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5E58D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dane przetwarzane są niezgodnie z prawem;</w:t>
      </w:r>
    </w:p>
    <w:p w:rsidR="00F04FD8" w:rsidRDefault="00F04FD8" w:rsidP="00846A61">
      <w:pPr>
        <w:pStyle w:val="Akapitzlist"/>
        <w:numPr>
          <w:ilvl w:val="0"/>
          <w:numId w:val="15"/>
        </w:numPr>
        <w:spacing w:beforeLines="40"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5E58D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prawo do przenoszenia danych, na podstawie art. 20 Rozporządzenia RODO</w:t>
      </w:r>
      <w:r w:rsidR="006A3EC9" w:rsidRPr="005E58D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,</w:t>
      </w:r>
    </w:p>
    <w:p w:rsidR="00E574CC" w:rsidRPr="005E58D9" w:rsidRDefault="00E574CC" w:rsidP="00846A61">
      <w:pPr>
        <w:pStyle w:val="Akapitzlist"/>
        <w:numPr>
          <w:ilvl w:val="0"/>
          <w:numId w:val="15"/>
        </w:numPr>
        <w:spacing w:beforeLines="40"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5E58D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ograniczenia przetwarzania</w:t>
      </w:r>
      <w:r w:rsidR="00D878C6" w:rsidRPr="005E58D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, gdy:</w:t>
      </w:r>
    </w:p>
    <w:p w:rsidR="00E574CC" w:rsidRPr="00322BD1" w:rsidRDefault="00E574CC" w:rsidP="00846A61">
      <w:pPr>
        <w:pStyle w:val="Akapitzlist"/>
        <w:numPr>
          <w:ilvl w:val="0"/>
          <w:numId w:val="11"/>
        </w:numPr>
        <w:spacing w:beforeLines="40" w:after="0" w:line="240" w:lineRule="auto"/>
        <w:jc w:val="both"/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  <w:lang w:eastAsia="pl-PL"/>
        </w:rPr>
      </w:pPr>
      <w:r w:rsidRPr="00322BD1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  <w:lang w:eastAsia="pl-PL"/>
        </w:rPr>
        <w:t>osoba, której dane dotyczą, kwestionuje prawidłowość danych osobowych</w:t>
      </w:r>
      <w:r w:rsidR="00EF52DF" w:rsidRPr="00322BD1">
        <w:rPr>
          <w:rFonts w:asciiTheme="minorHAnsi" w:eastAsia="Times New Roman" w:hAnsiTheme="minorHAnsi" w:cstheme="minorHAnsi"/>
          <w:color w:val="000000"/>
          <w:spacing w:val="-4"/>
          <w:sz w:val="20"/>
          <w:szCs w:val="20"/>
          <w:lang w:eastAsia="pl-PL"/>
        </w:rPr>
        <w:t>,</w:t>
      </w:r>
    </w:p>
    <w:p w:rsidR="00E574CC" w:rsidRPr="00322BD1" w:rsidRDefault="00E574CC" w:rsidP="00846A61">
      <w:pPr>
        <w:pStyle w:val="Akapitzlist"/>
        <w:numPr>
          <w:ilvl w:val="0"/>
          <w:numId w:val="11"/>
        </w:numPr>
        <w:spacing w:beforeLines="40"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322BD1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przetwarzanie jest niezgodne z prawem, a osoba, której dane dotyczą, sprzeciwia się usunięciu danych osobowych, żądając w zamian o</w:t>
      </w:r>
      <w:r w:rsidR="00EF52DF" w:rsidRPr="00322BD1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graniczenia ich wykorzystywania,</w:t>
      </w:r>
    </w:p>
    <w:p w:rsidR="00E574CC" w:rsidRPr="00322BD1" w:rsidRDefault="00E574CC" w:rsidP="00846A61">
      <w:pPr>
        <w:pStyle w:val="Akapitzlist"/>
        <w:numPr>
          <w:ilvl w:val="0"/>
          <w:numId w:val="11"/>
        </w:numPr>
        <w:spacing w:beforeLines="40"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322BD1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administrator nie potrzebuje już danych osobowych do celów przetwarzania, ale są one potrzebne osobie, której dane dotyczą, do ustalenia, dochodzenia lub obrony roszczeń</w:t>
      </w:r>
      <w:r w:rsidR="00EF52DF" w:rsidRPr="00322BD1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;</w:t>
      </w:r>
    </w:p>
    <w:p w:rsidR="005861D2" w:rsidRPr="00322BD1" w:rsidRDefault="005861D2" w:rsidP="00846A61">
      <w:pPr>
        <w:pStyle w:val="Akapitzlist"/>
        <w:numPr>
          <w:ilvl w:val="0"/>
          <w:numId w:val="15"/>
        </w:numPr>
        <w:shd w:val="clear" w:color="auto" w:fill="FFFFFF"/>
        <w:spacing w:beforeLines="40" w:after="0" w:line="240" w:lineRule="auto"/>
        <w:ind w:left="357" w:hanging="357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322BD1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Informujemy, iż podanie danych osobowych jest konieczne aby rozpatrzyć Pani/Pana skargę/wniosek (§ 8. 1. Rozporządzenia z dnia 8 stycznia 2002 r. w sprawie organizacji przyjmowania i rozpatrywania skarg i</w:t>
      </w:r>
      <w:r w:rsidR="005E58D9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 </w:t>
      </w:r>
      <w:r w:rsidRPr="00322BD1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wniosków).</w:t>
      </w:r>
    </w:p>
    <w:p w:rsidR="00116F7F" w:rsidRPr="00322BD1" w:rsidRDefault="00116F7F" w:rsidP="00846A61">
      <w:pPr>
        <w:pStyle w:val="Akapitzlist"/>
        <w:numPr>
          <w:ilvl w:val="0"/>
          <w:numId w:val="15"/>
        </w:numPr>
        <w:shd w:val="clear" w:color="auto" w:fill="FFFFFF"/>
        <w:spacing w:beforeLines="40" w:after="0" w:line="240" w:lineRule="auto"/>
        <w:ind w:left="357" w:hanging="357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322BD1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Przysługuje Pani/Panu prawo do wniesienia skargi do organu nadzorczego tj. Prezesa Urzędu Ochrony Danych Osobowych gdy uzna Pani/Pan, iż przetwarzanie danych osobowych Pani/Pana dotyczących narusza przepisy ogólnego rozporządzenia o ochronie danych osobowych z dnia 27 kwietnia 2016 r.</w:t>
      </w:r>
    </w:p>
    <w:p w:rsidR="00116F7F" w:rsidRDefault="00116F7F" w:rsidP="00846A61">
      <w:pPr>
        <w:pStyle w:val="Akapitzlist"/>
        <w:shd w:val="clear" w:color="auto" w:fill="FFFFFF"/>
        <w:spacing w:beforeLines="40" w:after="0" w:line="240" w:lineRule="auto"/>
        <w:ind w:left="357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</w:p>
    <w:p w:rsidR="006563AD" w:rsidRDefault="006563AD" w:rsidP="006563AD">
      <w:pPr>
        <w:spacing w:after="0" w:line="240" w:lineRule="auto"/>
        <w:jc w:val="center"/>
        <w:rPr>
          <w:rFonts w:eastAsia="Times New Roman"/>
          <w:b/>
          <w:bCs/>
          <w:lang w:eastAsia="pl-PL"/>
        </w:rPr>
      </w:pPr>
    </w:p>
    <w:p w:rsidR="006563AD" w:rsidRDefault="006563AD" w:rsidP="006563AD">
      <w:pPr>
        <w:spacing w:after="0" w:line="240" w:lineRule="auto"/>
        <w:jc w:val="center"/>
        <w:rPr>
          <w:rFonts w:eastAsia="Times New Roman"/>
          <w:b/>
          <w:bCs/>
          <w:lang w:eastAsia="pl-PL"/>
        </w:rPr>
      </w:pPr>
    </w:p>
    <w:p w:rsidR="006563AD" w:rsidRDefault="006563AD" w:rsidP="006563AD">
      <w:pPr>
        <w:spacing w:after="0" w:line="240" w:lineRule="auto"/>
        <w:jc w:val="center"/>
        <w:rPr>
          <w:rFonts w:eastAsia="Times New Roman"/>
          <w:b/>
          <w:bCs/>
          <w:lang w:eastAsia="pl-PL"/>
        </w:rPr>
      </w:pPr>
    </w:p>
    <w:p w:rsidR="006563AD" w:rsidRDefault="006563AD" w:rsidP="006563AD">
      <w:pPr>
        <w:spacing w:after="0" w:line="240" w:lineRule="auto"/>
        <w:jc w:val="center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lastRenderedPageBreak/>
        <w:t>OŚWIADCZENIE</w:t>
      </w:r>
    </w:p>
    <w:p w:rsidR="006563AD" w:rsidRDefault="006563AD" w:rsidP="006563AD">
      <w:pPr>
        <w:spacing w:after="0" w:line="240" w:lineRule="auto"/>
        <w:rPr>
          <w:rFonts w:eastAsia="Times New Roman"/>
          <w:lang w:eastAsia="pl-PL"/>
        </w:rPr>
      </w:pPr>
    </w:p>
    <w:p w:rsidR="006563AD" w:rsidRDefault="006563AD" w:rsidP="006563AD">
      <w:pPr>
        <w:spacing w:after="0" w:line="240" w:lineRule="auto"/>
        <w:rPr>
          <w:rFonts w:eastAsia="Times New Roman"/>
          <w:lang w:eastAsia="pl-PL"/>
        </w:rPr>
      </w:pPr>
    </w:p>
    <w:p w:rsidR="006563AD" w:rsidRDefault="006563AD" w:rsidP="006563AD">
      <w:p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Zgodnie z </w:t>
      </w:r>
      <w:proofErr w:type="spellStart"/>
      <w:r>
        <w:rPr>
          <w:rFonts w:eastAsia="Times New Roman"/>
          <w:lang w:eastAsia="pl-PL"/>
        </w:rPr>
        <w:t>art</w:t>
      </w:r>
      <w:proofErr w:type="spellEnd"/>
      <w:r>
        <w:rPr>
          <w:rFonts w:eastAsia="Times New Roman"/>
          <w:lang w:eastAsia="pl-PL"/>
        </w:rPr>
        <w:t xml:space="preserve"> 6 ust. 1 lit. a RODO w związku z art. 73 § 1b KPA  wyrażam zgodę na udostępnienie moich danych osobowych w postaci; numeru telefonu*, adresu poczty elektronicznej*, Imienia i nazwiska* adresu zamieszkania*, stronie postępowania, które podałem w formularzu skargi i wnioski, skierowanym do Powiatowego Inspektoratu Nadzoru Budowlanego w Pabianicach</w:t>
      </w:r>
      <w:bookmarkStart w:id="0" w:name="_GoBack"/>
      <w:bookmarkEnd w:id="0"/>
      <w:r>
        <w:rPr>
          <w:rFonts w:eastAsia="Times New Roman"/>
          <w:lang w:eastAsia="pl-PL"/>
        </w:rPr>
        <w:t xml:space="preserve">, będącego administratorem moich danych osobowych. </w:t>
      </w:r>
    </w:p>
    <w:p w:rsidR="006563AD" w:rsidRDefault="006563AD" w:rsidP="006563AD">
      <w:pPr>
        <w:spacing w:after="0" w:line="240" w:lineRule="auto"/>
        <w:rPr>
          <w:rFonts w:eastAsia="Times New Roman"/>
          <w:lang w:eastAsia="pl-PL"/>
        </w:rPr>
      </w:pPr>
    </w:p>
    <w:p w:rsidR="006563AD" w:rsidRDefault="006563AD" w:rsidP="006563AD">
      <w:pPr>
        <w:spacing w:after="0" w:line="240" w:lineRule="auto"/>
        <w:rPr>
          <w:rFonts w:eastAsia="Times New Roman"/>
          <w:lang w:eastAsia="pl-PL"/>
        </w:rPr>
      </w:pPr>
    </w:p>
    <w:p w:rsidR="006563AD" w:rsidRDefault="006563AD" w:rsidP="006563AD">
      <w:pPr>
        <w:spacing w:after="0" w:line="240" w:lineRule="auto"/>
        <w:rPr>
          <w:rFonts w:eastAsia="Times New Roman"/>
          <w:lang w:eastAsia="pl-PL"/>
        </w:rPr>
      </w:pPr>
    </w:p>
    <w:p w:rsidR="006563AD" w:rsidRDefault="006563AD" w:rsidP="006563AD">
      <w:pPr>
        <w:spacing w:before="240"/>
        <w:jc w:val="both"/>
        <w:rPr>
          <w:rFonts w:cs="Calibri"/>
          <w:i/>
          <w:color w:val="000000"/>
        </w:rPr>
      </w:pPr>
      <w:r>
        <w:rPr>
          <w:rFonts w:cs="Calibri"/>
          <w:i/>
          <w:color w:val="000000"/>
        </w:rPr>
        <w:t>*niewłaściwe skreślić</w:t>
      </w:r>
    </w:p>
    <w:p w:rsidR="006563AD" w:rsidRDefault="006563AD" w:rsidP="006563AD">
      <w:pPr>
        <w:spacing w:before="240"/>
        <w:jc w:val="both"/>
        <w:rPr>
          <w:rFonts w:cs="Calibri"/>
          <w:i/>
          <w:color w:val="000000"/>
        </w:rPr>
      </w:pPr>
    </w:p>
    <w:p w:rsidR="006563AD" w:rsidRDefault="006563AD" w:rsidP="006563AD">
      <w:pPr>
        <w:spacing w:before="60"/>
        <w:jc w:val="right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………………………………………………………….</w:t>
      </w:r>
    </w:p>
    <w:p w:rsidR="006563AD" w:rsidRDefault="006563AD" w:rsidP="006563AD">
      <w:pPr>
        <w:spacing w:before="60"/>
        <w:jc w:val="right"/>
        <w:rPr>
          <w:rFonts w:cs="Calibri"/>
          <w:color w:val="000000"/>
        </w:rPr>
      </w:pPr>
      <w:r>
        <w:rPr>
          <w:rFonts w:cs="Calibri"/>
          <w:color w:val="000000"/>
        </w:rPr>
        <w:t>data, podpis składającego oświadczenie</w:t>
      </w:r>
    </w:p>
    <w:p w:rsidR="006563AD" w:rsidRPr="00322BD1" w:rsidRDefault="006563AD" w:rsidP="000B1215">
      <w:pPr>
        <w:pStyle w:val="Akapitzlist"/>
        <w:shd w:val="clear" w:color="auto" w:fill="FFFFFF"/>
        <w:spacing w:beforeLines="40" w:after="0" w:line="240" w:lineRule="auto"/>
        <w:ind w:left="357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</w:p>
    <w:sectPr w:rsidR="006563AD" w:rsidRPr="00322BD1" w:rsidSect="000F3D2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427F"/>
    <w:multiLevelType w:val="hybridMultilevel"/>
    <w:tmpl w:val="CEE01662"/>
    <w:lvl w:ilvl="0" w:tplc="073850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3218C"/>
    <w:multiLevelType w:val="hybridMultilevel"/>
    <w:tmpl w:val="4BEE3C8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C10AFF"/>
    <w:multiLevelType w:val="hybridMultilevel"/>
    <w:tmpl w:val="904EAA4E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10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A695C"/>
    <w:multiLevelType w:val="hybridMultilevel"/>
    <w:tmpl w:val="976C8118"/>
    <w:lvl w:ilvl="0" w:tplc="073850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B4E2B"/>
    <w:multiLevelType w:val="hybridMultilevel"/>
    <w:tmpl w:val="4B1E0FC2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F47A6"/>
    <w:multiLevelType w:val="hybridMultilevel"/>
    <w:tmpl w:val="0038AF2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2218226F"/>
    <w:multiLevelType w:val="hybridMultilevel"/>
    <w:tmpl w:val="AA480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64337"/>
    <w:multiLevelType w:val="hybridMultilevel"/>
    <w:tmpl w:val="976C8118"/>
    <w:lvl w:ilvl="0" w:tplc="0738506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9F30D2"/>
    <w:multiLevelType w:val="hybridMultilevel"/>
    <w:tmpl w:val="A268E8A0"/>
    <w:lvl w:ilvl="0" w:tplc="9C945516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B1C5F2B"/>
    <w:multiLevelType w:val="hybridMultilevel"/>
    <w:tmpl w:val="E95400B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4541241F"/>
    <w:multiLevelType w:val="hybridMultilevel"/>
    <w:tmpl w:val="F016FDAE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C633C46"/>
    <w:multiLevelType w:val="hybridMultilevel"/>
    <w:tmpl w:val="EF124E7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510453CA"/>
    <w:multiLevelType w:val="hybridMultilevel"/>
    <w:tmpl w:val="5B96DE38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">
    <w:nsid w:val="534C4994"/>
    <w:multiLevelType w:val="hybridMultilevel"/>
    <w:tmpl w:val="0BBEEC9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BD13174"/>
    <w:multiLevelType w:val="hybridMultilevel"/>
    <w:tmpl w:val="C9986546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10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993592"/>
    <w:multiLevelType w:val="hybridMultilevel"/>
    <w:tmpl w:val="DD42E48E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0"/>
  </w:num>
  <w:num w:numId="5">
    <w:abstractNumId w:val="8"/>
  </w:num>
  <w:num w:numId="6">
    <w:abstractNumId w:val="11"/>
  </w:num>
  <w:num w:numId="7">
    <w:abstractNumId w:val="15"/>
  </w:num>
  <w:num w:numId="8">
    <w:abstractNumId w:val="14"/>
  </w:num>
  <w:num w:numId="9">
    <w:abstractNumId w:val="2"/>
  </w:num>
  <w:num w:numId="10">
    <w:abstractNumId w:val="0"/>
  </w:num>
  <w:num w:numId="11">
    <w:abstractNumId w:val="9"/>
  </w:num>
  <w:num w:numId="12">
    <w:abstractNumId w:val="12"/>
  </w:num>
  <w:num w:numId="13">
    <w:abstractNumId w:val="5"/>
  </w:num>
  <w:num w:numId="14">
    <w:abstractNumId w:val="6"/>
  </w:num>
  <w:num w:numId="15">
    <w:abstractNumId w:val="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F04FD8"/>
    <w:rsid w:val="00027B1D"/>
    <w:rsid w:val="0009391A"/>
    <w:rsid w:val="000B1215"/>
    <w:rsid w:val="000C6600"/>
    <w:rsid w:val="000F3D24"/>
    <w:rsid w:val="00116F7F"/>
    <w:rsid w:val="00127085"/>
    <w:rsid w:val="001530E7"/>
    <w:rsid w:val="001F74BA"/>
    <w:rsid w:val="00207045"/>
    <w:rsid w:val="00266339"/>
    <w:rsid w:val="002F282B"/>
    <w:rsid w:val="00322BD1"/>
    <w:rsid w:val="00386A1F"/>
    <w:rsid w:val="003F4C5F"/>
    <w:rsid w:val="004A19BA"/>
    <w:rsid w:val="004B020B"/>
    <w:rsid w:val="004E7FA8"/>
    <w:rsid w:val="005861D2"/>
    <w:rsid w:val="005E58D9"/>
    <w:rsid w:val="00635C10"/>
    <w:rsid w:val="006563AD"/>
    <w:rsid w:val="006A3EC9"/>
    <w:rsid w:val="00756863"/>
    <w:rsid w:val="007701A9"/>
    <w:rsid w:val="007733EA"/>
    <w:rsid w:val="007A168C"/>
    <w:rsid w:val="007F21C8"/>
    <w:rsid w:val="00837669"/>
    <w:rsid w:val="00846A61"/>
    <w:rsid w:val="008810B0"/>
    <w:rsid w:val="00922097"/>
    <w:rsid w:val="009452A1"/>
    <w:rsid w:val="0095661B"/>
    <w:rsid w:val="00A14DB3"/>
    <w:rsid w:val="00A26587"/>
    <w:rsid w:val="00A26D7D"/>
    <w:rsid w:val="00A5126A"/>
    <w:rsid w:val="00A53382"/>
    <w:rsid w:val="00AB31B7"/>
    <w:rsid w:val="00B13985"/>
    <w:rsid w:val="00B24E14"/>
    <w:rsid w:val="00B35C1C"/>
    <w:rsid w:val="00B7150D"/>
    <w:rsid w:val="00C4383B"/>
    <w:rsid w:val="00C84AA1"/>
    <w:rsid w:val="00D10E7D"/>
    <w:rsid w:val="00D407BE"/>
    <w:rsid w:val="00D52DCC"/>
    <w:rsid w:val="00D8378C"/>
    <w:rsid w:val="00D878C6"/>
    <w:rsid w:val="00DD3234"/>
    <w:rsid w:val="00E10450"/>
    <w:rsid w:val="00E574CC"/>
    <w:rsid w:val="00ED4915"/>
    <w:rsid w:val="00EF52DF"/>
    <w:rsid w:val="00F04FD8"/>
    <w:rsid w:val="00FF3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F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04FD8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438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5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66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4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80747">
          <w:marLeft w:val="0"/>
          <w:marRight w:val="0"/>
          <w:marTop w:val="150"/>
          <w:marBottom w:val="0"/>
          <w:divBdr>
            <w:top w:val="single" w:sz="6" w:space="11" w:color="DFDDDD"/>
            <w:left w:val="single" w:sz="6" w:space="11" w:color="DFDDDD"/>
            <w:bottom w:val="single" w:sz="6" w:space="11" w:color="DFDDDD"/>
            <w:right w:val="single" w:sz="6" w:space="11" w:color="DFDDD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2@synergiaconsulting.pl" TargetMode="External"/><Relationship Id="rId5" Type="http://schemas.openxmlformats.org/officeDocument/2006/relationships/hyperlink" Target="mailto:nadzor@pinb-pabian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jacek.krzyzaniak@synergiaconsulting.pl</dc:creator>
  <cp:lastModifiedBy>PIN</cp:lastModifiedBy>
  <cp:revision>11</cp:revision>
  <cp:lastPrinted>2019-06-21T06:55:00Z</cp:lastPrinted>
  <dcterms:created xsi:type="dcterms:W3CDTF">2018-08-15T16:53:00Z</dcterms:created>
  <dcterms:modified xsi:type="dcterms:W3CDTF">2019-07-10T06:51:00Z</dcterms:modified>
</cp:coreProperties>
</file>